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76" w:lineRule="auto"/>
        <w:jc w:val="center"/>
        <w:rPr>
          <w:rFonts w:ascii="Open Sans" w:cs="Open Sans" w:eastAsia="Open Sans" w:hAnsi="Open Sans"/>
          <w:sz w:val="64"/>
          <w:szCs w:val="64"/>
        </w:rPr>
      </w:pPr>
      <w:r w:rsidDel="00000000" w:rsidR="00000000" w:rsidRPr="00000000">
        <w:rPr>
          <w:rFonts w:ascii="Open Sans" w:cs="Open Sans" w:eastAsia="Open Sans" w:hAnsi="Open Sans"/>
          <w:sz w:val="64"/>
          <w:szCs w:val="64"/>
          <w:rtl w:val="0"/>
        </w:rPr>
        <w:t xml:space="preserve">John Ryan</w:t>
      </w:r>
    </w:p>
    <w:p w:rsidR="00000000" w:rsidDel="00000000" w:rsidP="00000000" w:rsidRDefault="00000000" w:rsidRPr="00000000" w14:paraId="00000002">
      <w:pPr>
        <w:spacing w:line="276" w:lineRule="auto"/>
        <w:rPr>
          <w:rFonts w:ascii="Open Sans" w:cs="Open Sans" w:eastAsia="Open Sans" w:hAnsi="Open Sans"/>
          <w:sz w:val="22"/>
          <w:szCs w:val="22"/>
          <w:vertAlign w:val="superscript"/>
        </w:rPr>
      </w:pPr>
      <w:r w:rsidDel="00000000" w:rsidR="00000000" w:rsidRPr="00000000">
        <w:rPr>
          <w:rtl w:val="0"/>
        </w:rPr>
      </w:r>
    </w:p>
    <w:p w:rsidR="00000000" w:rsidDel="00000000" w:rsidP="00000000" w:rsidRDefault="00000000" w:rsidRPr="00000000" w14:paraId="00000003">
      <w:pPr>
        <w:spacing w:line="276" w:lineRule="auto"/>
        <w:jc w:val="both"/>
        <w:rPr>
          <w:rFonts w:ascii="Open Sans" w:cs="Open Sans" w:eastAsia="Open Sans" w:hAnsi="Open Sans"/>
          <w:sz w:val="28"/>
          <w:szCs w:val="28"/>
        </w:rPr>
      </w:pPr>
      <w:r w:rsidDel="00000000" w:rsidR="00000000" w:rsidRPr="00000000">
        <w:rPr>
          <w:rFonts w:ascii="Open Sans" w:cs="Open Sans" w:eastAsia="Open Sans" w:hAnsi="Open Sans"/>
          <w:sz w:val="28"/>
          <w:szCs w:val="28"/>
          <w:rtl w:val="0"/>
        </w:rPr>
        <w:t xml:space="preserve">PROFILE</w:t>
      </w:r>
    </w:p>
    <w:p w:rsidR="00000000" w:rsidDel="00000000" w:rsidP="00000000" w:rsidRDefault="00000000" w:rsidRPr="00000000" w14:paraId="00000004">
      <w:pPr>
        <w:spacing w:line="276" w:lineRule="auto"/>
        <w:jc w:val="both"/>
        <w:rPr>
          <w:rFonts w:ascii="Open Sans" w:cs="Open Sans" w:eastAsia="Open Sans" w:hAnsi="Open Sans"/>
          <w:b w:val="1"/>
          <w:sz w:val="22"/>
          <w:szCs w:val="22"/>
          <w:u w:val="single"/>
        </w:rPr>
      </w:pPr>
      <w:r w:rsidDel="00000000" w:rsidR="00000000" w:rsidRPr="00000000">
        <w:rPr>
          <w:rtl w:val="0"/>
        </w:rPr>
      </w:r>
    </w:p>
    <w:p w:rsidR="00000000" w:rsidDel="00000000" w:rsidP="00000000" w:rsidRDefault="00000000" w:rsidRPr="00000000" w14:paraId="00000005">
      <w:pPr>
        <w:spacing w:line="276" w:lineRule="auto"/>
        <w:rPr>
          <w:rFonts w:ascii="Open Sans" w:cs="Open Sans" w:eastAsia="Open Sans" w:hAnsi="Open Sans"/>
        </w:rPr>
      </w:pPr>
      <w:r w:rsidDel="00000000" w:rsidR="00000000" w:rsidRPr="00000000">
        <w:rPr>
          <w:rFonts w:ascii="Open Sans" w:cs="Open Sans" w:eastAsia="Open Sans" w:hAnsi="Open Sans"/>
          <w:rtl w:val="0"/>
        </w:rPr>
        <w:t xml:space="preserve">Highly talented IT Professional with over five years of experience in Technical Support. Proven track record of client and employer satisfaction, as well as an excellent understanding of network, network routing protocols and internet troubleshooting techniques. A self-motivated learner with the ability to adapt to the rapidly changing technology of today.  </w:t>
      </w:r>
    </w:p>
    <w:p w:rsidR="00000000" w:rsidDel="00000000" w:rsidP="00000000" w:rsidRDefault="00000000" w:rsidRPr="00000000" w14:paraId="00000006">
      <w:pPr>
        <w:spacing w:line="276" w:lineRule="auto"/>
        <w:jc w:val="both"/>
        <w:rPr>
          <w:rFonts w:ascii="Open Sans" w:cs="Open Sans" w:eastAsia="Open Sans" w:hAnsi="Open Sans"/>
          <w:b w:val="1"/>
          <w:sz w:val="22"/>
          <w:szCs w:val="22"/>
          <w:u w:val="single"/>
        </w:rPr>
      </w:pPr>
      <w:r w:rsidDel="00000000" w:rsidR="00000000" w:rsidRPr="00000000">
        <w:rPr>
          <w:rtl w:val="0"/>
        </w:rPr>
      </w:r>
    </w:p>
    <w:p w:rsidR="00000000" w:rsidDel="00000000" w:rsidP="00000000" w:rsidRDefault="00000000" w:rsidRPr="00000000" w14:paraId="00000007">
      <w:pPr>
        <w:spacing w:line="276" w:lineRule="auto"/>
        <w:jc w:val="both"/>
        <w:rPr>
          <w:rFonts w:ascii="Open Sans" w:cs="Open Sans" w:eastAsia="Open Sans" w:hAnsi="Open Sans"/>
          <w:b w:val="1"/>
          <w:sz w:val="22"/>
          <w:szCs w:val="22"/>
          <w:u w:val="single"/>
        </w:rPr>
      </w:pPr>
      <w:r w:rsidDel="00000000" w:rsidR="00000000" w:rsidRPr="00000000">
        <w:rPr>
          <w:rtl w:val="0"/>
        </w:rPr>
      </w:r>
    </w:p>
    <w:p w:rsidR="00000000" w:rsidDel="00000000" w:rsidP="00000000" w:rsidRDefault="00000000" w:rsidRPr="00000000" w14:paraId="00000008">
      <w:pPr>
        <w:spacing w:line="276" w:lineRule="auto"/>
        <w:jc w:val="both"/>
        <w:rPr>
          <w:rFonts w:ascii="Open Sans" w:cs="Open Sans" w:eastAsia="Open Sans" w:hAnsi="Open Sans"/>
          <w:b w:val="1"/>
          <w:sz w:val="22"/>
          <w:szCs w:val="22"/>
          <w:u w:val="single"/>
        </w:rPr>
      </w:pPr>
      <w:r w:rsidDel="00000000" w:rsidR="00000000" w:rsidRPr="00000000">
        <w:rPr>
          <w:rFonts w:ascii="Open Sans" w:cs="Open Sans" w:eastAsia="Open Sans" w:hAnsi="Open Sans"/>
          <w:sz w:val="28"/>
          <w:szCs w:val="28"/>
          <w:rtl w:val="0"/>
        </w:rPr>
        <w:t xml:space="preserve">EDUCATION</w:t>
      </w:r>
      <w:r w:rsidDel="00000000" w:rsidR="00000000" w:rsidRPr="00000000">
        <w:rPr>
          <w:rtl w:val="0"/>
        </w:rPr>
      </w:r>
    </w:p>
    <w:p w:rsidR="00000000" w:rsidDel="00000000" w:rsidP="00000000" w:rsidRDefault="00000000" w:rsidRPr="00000000" w14:paraId="00000009">
      <w:pPr>
        <w:spacing w:line="276" w:lineRule="auto"/>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0A">
      <w:pPr>
        <w:spacing w:line="276" w:lineRule="auto"/>
        <w:jc w:val="both"/>
        <w:rPr>
          <w:rFonts w:ascii="Open Sans" w:cs="Open Sans" w:eastAsia="Open Sans" w:hAnsi="Open Sans"/>
          <w:b w:val="1"/>
          <w:sz w:val="22"/>
          <w:szCs w:val="22"/>
        </w:rPr>
      </w:pPr>
      <w:r w:rsidDel="00000000" w:rsidR="00000000" w:rsidRPr="00000000">
        <w:rPr>
          <w:rFonts w:ascii="Open Sans" w:cs="Open Sans" w:eastAsia="Open Sans" w:hAnsi="Open Sans"/>
          <w:sz w:val="22"/>
          <w:szCs w:val="22"/>
          <w:rtl w:val="0"/>
        </w:rPr>
        <w:t xml:space="preserve">Start Date – End Date</w:t>
      </w:r>
      <w:r w:rsidDel="00000000" w:rsidR="00000000" w:rsidRPr="00000000">
        <w:rPr>
          <w:rFonts w:ascii="Open Sans" w:cs="Open Sans" w:eastAsia="Open Sans" w:hAnsi="Open Sans"/>
          <w:b w:val="1"/>
          <w:sz w:val="22"/>
          <w:szCs w:val="22"/>
          <w:rtl w:val="0"/>
        </w:rPr>
        <w:tab/>
        <w:tab/>
        <w:tab/>
        <w:t xml:space="preserve">Masters in Network Technology </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3960" w:right="0" w:firstLine="360"/>
        <w:jc w:val="both"/>
        <w:rPr>
          <w:rFonts w:ascii="Open Sans" w:cs="Open Sans" w:eastAsia="Open Sans" w:hAnsi="Open Sans"/>
          <w:i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Griffith College</w:t>
      </w:r>
    </w:p>
    <w:p w:rsidR="00000000" w:rsidDel="00000000" w:rsidP="00000000" w:rsidRDefault="00000000" w:rsidRPr="00000000" w14:paraId="0000000C">
      <w:pPr>
        <w:spacing w:line="276" w:lineRule="auto"/>
        <w:jc w:val="both"/>
        <w:rPr>
          <w:rFonts w:ascii="Open Sans" w:cs="Open Sans" w:eastAsia="Open Sans" w:hAnsi="Open Sans"/>
          <w:b w:val="1"/>
          <w:sz w:val="22"/>
          <w:szCs w:val="22"/>
        </w:rPr>
      </w:pPr>
      <w:r w:rsidDel="00000000" w:rsidR="00000000" w:rsidRPr="00000000">
        <w:rPr>
          <w:rFonts w:ascii="Open Sans" w:cs="Open Sans" w:eastAsia="Open Sans" w:hAnsi="Open Sans"/>
          <w:sz w:val="22"/>
          <w:szCs w:val="22"/>
          <w:rtl w:val="0"/>
        </w:rPr>
        <w:t xml:space="preserve">Start Date - End Date</w:t>
        <w:tab/>
        <w:tab/>
        <w:tab/>
        <w:tab/>
      </w:r>
      <w:r w:rsidDel="00000000" w:rsidR="00000000" w:rsidRPr="00000000">
        <w:rPr>
          <w:rFonts w:ascii="Open Sans" w:cs="Open Sans" w:eastAsia="Open Sans" w:hAnsi="Open Sans"/>
          <w:b w:val="1"/>
          <w:sz w:val="22"/>
          <w:szCs w:val="22"/>
          <w:rtl w:val="0"/>
        </w:rPr>
        <w:t xml:space="preserve">Bachelor of Science in Computer Science</w:t>
      </w:r>
    </w:p>
    <w:p w:rsidR="00000000" w:rsidDel="00000000" w:rsidP="00000000" w:rsidRDefault="00000000" w:rsidRPr="00000000" w14:paraId="0000000D">
      <w:pPr>
        <w:spacing w:line="276" w:lineRule="auto"/>
        <w:jc w:val="both"/>
        <w:rPr>
          <w:rFonts w:ascii="Open Sans" w:cs="Open Sans" w:eastAsia="Open Sans" w:hAnsi="Open Sans"/>
          <w:sz w:val="22"/>
          <w:szCs w:val="22"/>
          <w:u w:val="single"/>
        </w:rPr>
      </w:pPr>
      <w:r w:rsidDel="00000000" w:rsidR="00000000" w:rsidRPr="00000000">
        <w:rPr>
          <w:rFonts w:ascii="Open Sans" w:cs="Open Sans" w:eastAsia="Open Sans" w:hAnsi="Open Sans"/>
          <w:b w:val="1"/>
          <w:sz w:val="22"/>
          <w:szCs w:val="22"/>
          <w:rtl w:val="0"/>
        </w:rPr>
        <w:tab/>
        <w:tab/>
        <w:tab/>
        <w:tab/>
        <w:tab/>
        <w:tab/>
      </w:r>
      <w:r w:rsidDel="00000000" w:rsidR="00000000" w:rsidRPr="00000000">
        <w:rPr>
          <w:rFonts w:ascii="Open Sans" w:cs="Open Sans" w:eastAsia="Open Sans" w:hAnsi="Open Sans"/>
          <w:sz w:val="22"/>
          <w:szCs w:val="22"/>
          <w:rtl w:val="0"/>
        </w:rPr>
        <w:t xml:space="preserve">Trinity College Dublin</w:t>
      </w:r>
      <w:r w:rsidDel="00000000" w:rsidR="00000000" w:rsidRPr="00000000">
        <w:rPr>
          <w:rtl w:val="0"/>
        </w:rPr>
      </w:r>
    </w:p>
    <w:p w:rsidR="00000000" w:rsidDel="00000000" w:rsidP="00000000" w:rsidRDefault="00000000" w:rsidRPr="00000000" w14:paraId="0000000E">
      <w:pPr>
        <w:spacing w:line="276" w:lineRule="auto"/>
        <w:jc w:val="both"/>
        <w:rPr>
          <w:rFonts w:ascii="Open Sans" w:cs="Open Sans" w:eastAsia="Open Sans" w:hAnsi="Open Sans"/>
          <w:u w:val="single"/>
        </w:rPr>
      </w:pPr>
      <w:r w:rsidDel="00000000" w:rsidR="00000000" w:rsidRPr="00000000">
        <w:rPr>
          <w:rtl w:val="0"/>
        </w:rPr>
      </w:r>
    </w:p>
    <w:p w:rsidR="00000000" w:rsidDel="00000000" w:rsidP="00000000" w:rsidRDefault="00000000" w:rsidRPr="00000000" w14:paraId="0000000F">
      <w:pPr>
        <w:spacing w:line="276" w:lineRule="auto"/>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Start Date – End Date</w:t>
        <w:tab/>
        <w:tab/>
        <w:tab/>
      </w:r>
      <w:r w:rsidDel="00000000" w:rsidR="00000000" w:rsidRPr="00000000">
        <w:rPr>
          <w:rFonts w:ascii="Open Sans" w:cs="Open Sans" w:eastAsia="Open Sans" w:hAnsi="Open Sans"/>
          <w:b w:val="1"/>
          <w:sz w:val="22"/>
          <w:szCs w:val="22"/>
          <w:rtl w:val="0"/>
        </w:rPr>
        <w:t xml:space="preserve">Castleknock College</w:t>
      </w:r>
      <w:r w:rsidDel="00000000" w:rsidR="00000000" w:rsidRPr="00000000">
        <w:rPr>
          <w:rtl w:val="0"/>
        </w:rPr>
      </w:r>
    </w:p>
    <w:p w:rsidR="00000000" w:rsidDel="00000000" w:rsidP="00000000" w:rsidRDefault="00000000" w:rsidRPr="00000000" w14:paraId="00000010">
      <w:pPr>
        <w:spacing w:line="276" w:lineRule="auto"/>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ab/>
        <w:tab/>
        <w:tab/>
        <w:tab/>
        <w:tab/>
        <w:tab/>
        <w:t xml:space="preserve">Leaving Certificate points</w:t>
      </w:r>
    </w:p>
    <w:p w:rsidR="00000000" w:rsidDel="00000000" w:rsidP="00000000" w:rsidRDefault="00000000" w:rsidRPr="00000000" w14:paraId="00000011">
      <w:pPr>
        <w:spacing w:line="276" w:lineRule="auto"/>
        <w:jc w:val="both"/>
        <w:rPr>
          <w:rFonts w:ascii="Open Sans" w:cs="Open Sans" w:eastAsia="Open Sans" w:hAnsi="Open Sans"/>
          <w:b w:val="1"/>
          <w:sz w:val="22"/>
          <w:szCs w:val="22"/>
          <w:u w:val="single"/>
        </w:rPr>
      </w:pPr>
      <w:r w:rsidDel="00000000" w:rsidR="00000000" w:rsidRPr="00000000">
        <w:rPr>
          <w:rtl w:val="0"/>
        </w:rPr>
      </w:r>
    </w:p>
    <w:p w:rsidR="00000000" w:rsidDel="00000000" w:rsidP="00000000" w:rsidRDefault="00000000" w:rsidRPr="00000000" w14:paraId="00000012">
      <w:pPr>
        <w:spacing w:line="276" w:lineRule="auto"/>
        <w:jc w:val="both"/>
        <w:rPr>
          <w:rFonts w:ascii="Open Sans" w:cs="Open Sans" w:eastAsia="Open Sans" w:hAnsi="Open Sans"/>
          <w:b w:val="1"/>
          <w:sz w:val="22"/>
          <w:szCs w:val="22"/>
          <w:u w:val="single"/>
        </w:rPr>
      </w:pPr>
      <w:r w:rsidDel="00000000" w:rsidR="00000000" w:rsidRPr="00000000">
        <w:rPr>
          <w:rtl w:val="0"/>
        </w:rPr>
      </w:r>
    </w:p>
    <w:p w:rsidR="00000000" w:rsidDel="00000000" w:rsidP="00000000" w:rsidRDefault="00000000" w:rsidRPr="00000000" w14:paraId="00000013">
      <w:pPr>
        <w:spacing w:line="276" w:lineRule="auto"/>
        <w:jc w:val="both"/>
        <w:rPr>
          <w:rFonts w:ascii="Open Sans" w:cs="Open Sans" w:eastAsia="Open Sans" w:hAnsi="Open Sans"/>
          <w:b w:val="1"/>
          <w:sz w:val="22"/>
          <w:szCs w:val="22"/>
          <w:u w:val="single"/>
        </w:rPr>
      </w:pPr>
      <w:r w:rsidDel="00000000" w:rsidR="00000000" w:rsidRPr="00000000">
        <w:rPr>
          <w:rFonts w:ascii="Open Sans" w:cs="Open Sans" w:eastAsia="Open Sans" w:hAnsi="Open Sans"/>
          <w:sz w:val="28"/>
          <w:szCs w:val="28"/>
          <w:rtl w:val="0"/>
        </w:rPr>
        <w:t xml:space="preserve">SKILLS</w:t>
      </w:r>
      <w:r w:rsidDel="00000000" w:rsidR="00000000" w:rsidRPr="00000000">
        <w:rPr>
          <w:rFonts w:ascii="Open Sans" w:cs="Open Sans" w:eastAsia="Open Sans" w:hAnsi="Open Sans"/>
          <w:b w:val="1"/>
          <w:sz w:val="22"/>
          <w:szCs w:val="22"/>
          <w:u w:val="single"/>
          <w:rtl w:val="0"/>
        </w:rPr>
        <w:t xml:space="preserve"> </w:t>
      </w:r>
    </w:p>
    <w:p w:rsidR="00000000" w:rsidDel="00000000" w:rsidP="00000000" w:rsidRDefault="00000000" w:rsidRPr="00000000" w14:paraId="00000014">
      <w:pPr>
        <w:spacing w:line="276" w:lineRule="auto"/>
        <w:jc w:val="both"/>
        <w:rPr>
          <w:rFonts w:ascii="Open Sans" w:cs="Open Sans" w:eastAsia="Open Sans" w:hAnsi="Open Sans"/>
          <w:b w:val="1"/>
          <w:sz w:val="22"/>
          <w:szCs w:val="22"/>
          <w:u w:val="singl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rPr>
          <w:rFonts w:ascii="Open Sans" w:cs="Open Sans" w:eastAsia="Open Sans" w:hAnsi="Open Sans"/>
          <w:i w:val="0"/>
          <w:smallCaps w:val="0"/>
          <w:strike w:val="0"/>
          <w:color w:val="000000"/>
          <w:sz w:val="22"/>
          <w:szCs w:val="22"/>
          <w:shd w:fill="auto" w:val="clear"/>
          <w:vertAlign w:val="baseline"/>
        </w:rPr>
      </w:pP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Provide Systems with administration and support</w:t>
      </w:r>
    </w:p>
    <w:p w:rsidR="00000000" w:rsidDel="00000000" w:rsidP="00000000" w:rsidRDefault="00000000" w:rsidRPr="00000000" w14:paraId="0000001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rPr>
          <w:rFonts w:ascii="Open Sans" w:cs="Open Sans" w:eastAsia="Open Sans" w:hAnsi="Open Sans"/>
          <w:i w:val="0"/>
          <w:smallCaps w:val="0"/>
          <w:strike w:val="0"/>
          <w:color w:val="000000"/>
          <w:sz w:val="22"/>
          <w:szCs w:val="22"/>
          <w:shd w:fill="auto" w:val="clear"/>
          <w:vertAlign w:val="baseline"/>
        </w:rPr>
      </w:pP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Strong </w:t>
      </w:r>
      <w:r w:rsidDel="00000000" w:rsidR="00000000" w:rsidRPr="00000000">
        <w:rPr>
          <w:rFonts w:ascii="Open Sans" w:cs="Open Sans" w:eastAsia="Open Sans" w:hAnsi="Open Sans"/>
          <w:sz w:val="22"/>
          <w:szCs w:val="22"/>
          <w:rtl w:val="0"/>
        </w:rPr>
        <w:t xml:space="preserve">analytical and problem-solving</w:t>
      </w: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 skills when dealing with </w:t>
      </w:r>
      <w:r w:rsidDel="00000000" w:rsidR="00000000" w:rsidRPr="00000000">
        <w:rPr>
          <w:rFonts w:ascii="Open Sans" w:cs="Open Sans" w:eastAsia="Open Sans" w:hAnsi="Open Sans"/>
          <w:sz w:val="22"/>
          <w:szCs w:val="22"/>
          <w:rtl w:val="0"/>
        </w:rPr>
        <w:t xml:space="preserve">customers'</w:t>
      </w: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 technical issues through accurate research, reproduction, and troubleshooting</w:t>
      </w:r>
    </w:p>
    <w:p w:rsidR="00000000" w:rsidDel="00000000" w:rsidP="00000000" w:rsidRDefault="00000000" w:rsidRPr="00000000" w14:paraId="0000001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rPr>
          <w:rFonts w:ascii="Open Sans" w:cs="Open Sans" w:eastAsia="Open Sans" w:hAnsi="Open Sans"/>
          <w:i w:val="0"/>
          <w:smallCaps w:val="0"/>
          <w:strike w:val="0"/>
          <w:color w:val="000000"/>
          <w:sz w:val="22"/>
          <w:szCs w:val="22"/>
          <w:shd w:fill="auto" w:val="clear"/>
          <w:vertAlign w:val="baseline"/>
        </w:rPr>
      </w:pP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Dealing with issues </w:t>
      </w:r>
      <w:r w:rsidDel="00000000" w:rsidR="00000000" w:rsidRPr="00000000">
        <w:rPr>
          <w:rFonts w:ascii="Open Sans" w:cs="Open Sans" w:eastAsia="Open Sans" w:hAnsi="Open Sans"/>
          <w:sz w:val="22"/>
          <w:szCs w:val="22"/>
          <w:rtl w:val="0"/>
        </w:rPr>
        <w:t xml:space="preserve">promptly</w:t>
      </w: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 according to Standard Operations Procedures </w:t>
      </w:r>
    </w:p>
    <w:p w:rsidR="00000000" w:rsidDel="00000000" w:rsidP="00000000" w:rsidRDefault="00000000" w:rsidRPr="00000000" w14:paraId="0000001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rPr>
          <w:rFonts w:ascii="Open Sans" w:cs="Open Sans" w:eastAsia="Open Sans" w:hAnsi="Open Sans"/>
          <w:i w:val="0"/>
          <w:smallCaps w:val="0"/>
          <w:strike w:val="0"/>
          <w:color w:val="000000"/>
          <w:sz w:val="22"/>
          <w:szCs w:val="22"/>
          <w:shd w:fill="auto" w:val="clear"/>
          <w:vertAlign w:val="baseline"/>
        </w:rPr>
      </w:pPr>
      <w:bookmarkStart w:colFirst="0" w:colLast="0" w:name="_heading=h.gjdgxs" w:id="0"/>
      <w:bookmarkEnd w:id="0"/>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Troubleshooting DNS, DHCP, VLANs, Subnetting, Routing Protocols, Email, SSO, Client Security and Antivirus</w:t>
      </w:r>
    </w:p>
    <w:p w:rsidR="00000000" w:rsidDel="00000000" w:rsidP="00000000" w:rsidRDefault="00000000" w:rsidRPr="00000000" w14:paraId="0000001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rPr>
          <w:rFonts w:ascii="Open Sans" w:cs="Open Sans" w:eastAsia="Open Sans" w:hAnsi="Open Sans"/>
          <w:i w:val="0"/>
          <w:smallCaps w:val="0"/>
          <w:strike w:val="0"/>
          <w:color w:val="000000"/>
          <w:sz w:val="22"/>
          <w:szCs w:val="22"/>
          <w:shd w:fill="auto" w:val="clear"/>
          <w:vertAlign w:val="baseline"/>
        </w:rPr>
      </w:pP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Knowledge </w:t>
      </w:r>
      <w:r w:rsidDel="00000000" w:rsidR="00000000" w:rsidRPr="00000000">
        <w:rPr>
          <w:rFonts w:ascii="Open Sans" w:cs="Open Sans" w:eastAsia="Open Sans" w:hAnsi="Open Sans"/>
          <w:sz w:val="22"/>
          <w:szCs w:val="22"/>
          <w:rtl w:val="0"/>
        </w:rPr>
        <w:t xml:space="preserve">of</w:t>
      </w: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 installation, configuration and troubleshooting of Windows Server (Active Directory configuration) and Linux operation system</w:t>
      </w: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rPr>
          <w:rFonts w:ascii="Open Sans" w:cs="Open Sans" w:eastAsia="Open Sans" w:hAnsi="Open Sans"/>
          <w:i w:val="0"/>
          <w:smallCaps w:val="0"/>
          <w:strike w:val="0"/>
          <w:color w:val="000000"/>
          <w:sz w:val="22"/>
          <w:szCs w:val="22"/>
          <w:shd w:fill="auto" w:val="clear"/>
          <w:vertAlign w:val="baseline"/>
        </w:rPr>
      </w:pP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Experience in the design and management of Lan, </w:t>
      </w:r>
      <w:r w:rsidDel="00000000" w:rsidR="00000000" w:rsidRPr="00000000">
        <w:rPr>
          <w:rFonts w:ascii="Open Sans" w:cs="Open Sans" w:eastAsia="Open Sans" w:hAnsi="Open Sans"/>
          <w:sz w:val="22"/>
          <w:szCs w:val="22"/>
          <w:rtl w:val="0"/>
        </w:rPr>
        <w:t xml:space="preserve">VLAN</w:t>
      </w: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 and </w:t>
      </w:r>
      <w:r w:rsidDel="00000000" w:rsidR="00000000" w:rsidRPr="00000000">
        <w:rPr>
          <w:rFonts w:ascii="Open Sans" w:cs="Open Sans" w:eastAsia="Open Sans" w:hAnsi="Open Sans"/>
          <w:sz w:val="22"/>
          <w:szCs w:val="22"/>
          <w:rtl w:val="0"/>
        </w:rPr>
        <w:t xml:space="preserve">WLAN</w:t>
      </w: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 network</w:t>
      </w:r>
    </w:p>
    <w:p w:rsidR="00000000" w:rsidDel="00000000" w:rsidP="00000000" w:rsidRDefault="00000000" w:rsidRPr="00000000" w14:paraId="0000001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360" w:right="0" w:hanging="360"/>
        <w:rPr>
          <w:rFonts w:ascii="Open Sans" w:cs="Open Sans" w:eastAsia="Open Sans" w:hAnsi="Open Sans"/>
          <w:i w:val="0"/>
          <w:smallCaps w:val="0"/>
          <w:strike w:val="0"/>
          <w:color w:val="000000"/>
          <w:sz w:val="22"/>
          <w:szCs w:val="22"/>
          <w:shd w:fill="auto" w:val="clear"/>
          <w:vertAlign w:val="baseline"/>
        </w:rPr>
      </w:pP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Using </w:t>
      </w:r>
      <w:r w:rsidDel="00000000" w:rsidR="00000000" w:rsidRPr="00000000">
        <w:rPr>
          <w:rFonts w:ascii="Open Sans" w:cs="Open Sans" w:eastAsia="Open Sans" w:hAnsi="Open Sans"/>
          <w:sz w:val="22"/>
          <w:szCs w:val="22"/>
          <w:rtl w:val="0"/>
        </w:rPr>
        <w:t xml:space="preserve">open-source</w:t>
      </w: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 software Endian Firewall for firewall configuration</w:t>
      </w:r>
    </w:p>
    <w:p w:rsidR="00000000" w:rsidDel="00000000" w:rsidP="00000000" w:rsidRDefault="00000000" w:rsidRPr="00000000" w14:paraId="0000001C">
      <w:pPr>
        <w:spacing w:line="276" w:lineRule="auto"/>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1D">
      <w:pPr>
        <w:spacing w:line="276" w:lineRule="auto"/>
        <w:jc w:val="both"/>
        <w:rPr>
          <w:rFonts w:ascii="Open Sans" w:cs="Open Sans" w:eastAsia="Open Sans" w:hAnsi="Open Sans"/>
          <w:sz w:val="28"/>
          <w:szCs w:val="28"/>
        </w:rPr>
      </w:pPr>
      <w:r w:rsidDel="00000000" w:rsidR="00000000" w:rsidRPr="00000000">
        <w:rPr>
          <w:rtl w:val="0"/>
        </w:rPr>
      </w:r>
    </w:p>
    <w:p w:rsidR="00000000" w:rsidDel="00000000" w:rsidP="00000000" w:rsidRDefault="00000000" w:rsidRPr="00000000" w14:paraId="0000001E">
      <w:pPr>
        <w:spacing w:line="276" w:lineRule="auto"/>
        <w:jc w:val="both"/>
        <w:rPr>
          <w:rFonts w:ascii="Open Sans" w:cs="Open Sans" w:eastAsia="Open Sans" w:hAnsi="Open Sans"/>
          <w:b w:val="1"/>
          <w:sz w:val="22"/>
          <w:szCs w:val="22"/>
          <w:u w:val="single"/>
        </w:rPr>
      </w:pPr>
      <w:r w:rsidDel="00000000" w:rsidR="00000000" w:rsidRPr="00000000">
        <w:rPr>
          <w:rFonts w:ascii="Open Sans" w:cs="Open Sans" w:eastAsia="Open Sans" w:hAnsi="Open Sans"/>
          <w:sz w:val="28"/>
          <w:szCs w:val="28"/>
          <w:rtl w:val="0"/>
        </w:rPr>
        <w:t xml:space="preserve">EMPLOYMENT HISTORY</w:t>
      </w:r>
      <w:r w:rsidDel="00000000" w:rsidR="00000000" w:rsidRPr="00000000">
        <w:rPr>
          <w:rtl w:val="0"/>
        </w:rPr>
      </w:r>
    </w:p>
    <w:p w:rsidR="00000000" w:rsidDel="00000000" w:rsidP="00000000" w:rsidRDefault="00000000" w:rsidRPr="00000000" w14:paraId="0000001F">
      <w:pPr>
        <w:spacing w:line="276" w:lineRule="auto"/>
        <w:jc w:val="both"/>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20">
      <w:pPr>
        <w:spacing w:line="276" w:lineRule="auto"/>
        <w:jc w:val="both"/>
        <w:rPr>
          <w:rFonts w:ascii="Open Sans" w:cs="Open Sans" w:eastAsia="Open Sans" w:hAnsi="Open Sans"/>
          <w:color w:val="666666"/>
        </w:rPr>
      </w:pPr>
      <w:r w:rsidDel="00000000" w:rsidR="00000000" w:rsidRPr="00000000">
        <w:rPr>
          <w:rFonts w:ascii="Open Sans" w:cs="Open Sans" w:eastAsia="Open Sans" w:hAnsi="Open Sans"/>
          <w:b w:val="1"/>
          <w:color w:val="666666"/>
          <w:rtl w:val="0"/>
        </w:rPr>
        <w:t xml:space="preserve">Technical Support Engineer</w:t>
      </w:r>
      <w:r w:rsidDel="00000000" w:rsidR="00000000" w:rsidRPr="00000000">
        <w:rPr>
          <w:rFonts w:ascii="Open Sans" w:cs="Open Sans" w:eastAsia="Open Sans" w:hAnsi="Open Sans"/>
          <w:color w:val="666666"/>
          <w:rtl w:val="0"/>
        </w:rPr>
        <w:t xml:space="preserve"> at </w:t>
      </w:r>
      <w:r w:rsidDel="00000000" w:rsidR="00000000" w:rsidRPr="00000000">
        <w:rPr>
          <w:rFonts w:ascii="Open Sans" w:cs="Open Sans" w:eastAsia="Open Sans" w:hAnsi="Open Sans"/>
          <w:b w:val="1"/>
          <w:color w:val="666666"/>
          <w:rtl w:val="0"/>
        </w:rPr>
        <w:t xml:space="preserve">TechSolutions</w:t>
      </w:r>
      <w:r w:rsidDel="00000000" w:rsidR="00000000" w:rsidRPr="00000000">
        <w:rPr>
          <w:rFonts w:ascii="Open Sans" w:cs="Open Sans" w:eastAsia="Open Sans" w:hAnsi="Open Sans"/>
          <w:color w:val="666666"/>
          <w:rtl w:val="0"/>
        </w:rPr>
        <w:tab/>
        <w:tab/>
        <w:tab/>
        <w:tab/>
        <w:t xml:space="preserve">[Start Year] - [Final Year]</w:t>
      </w:r>
    </w:p>
    <w:p w:rsidR="00000000" w:rsidDel="00000000" w:rsidP="00000000" w:rsidRDefault="00000000" w:rsidRPr="00000000" w14:paraId="00000021">
      <w:pPr>
        <w:spacing w:line="276" w:lineRule="auto"/>
        <w:jc w:val="both"/>
        <w:rPr>
          <w:rFonts w:ascii="Open Sans" w:cs="Open Sans" w:eastAsia="Open Sans" w:hAnsi="Open Sans"/>
          <w:b w:val="1"/>
          <w:sz w:val="22"/>
          <w:szCs w:val="22"/>
        </w:rPr>
      </w:pPr>
      <w:r w:rsidDel="00000000" w:rsidR="00000000" w:rsidRPr="00000000">
        <w:rPr>
          <w:rtl w:val="0"/>
        </w:rPr>
      </w:r>
    </w:p>
    <w:p w:rsidR="00000000" w:rsidDel="00000000" w:rsidP="00000000" w:rsidRDefault="00000000" w:rsidRPr="00000000" w14:paraId="00000022">
      <w:pPr>
        <w:spacing w:line="276" w:lineRule="auto"/>
        <w:jc w:val="both"/>
        <w:rPr>
          <w:rFonts w:ascii="Open Sans" w:cs="Open Sans" w:eastAsia="Open Sans" w:hAnsi="Open Sans"/>
          <w:b w:val="1"/>
          <w:sz w:val="22"/>
          <w:szCs w:val="22"/>
        </w:rPr>
      </w:pPr>
      <w:r w:rsidDel="00000000" w:rsidR="00000000" w:rsidRPr="00000000">
        <w:rPr>
          <w:rFonts w:ascii="Open Sans" w:cs="Open Sans" w:eastAsia="Open Sans" w:hAnsi="Open Sans"/>
          <w:b w:val="1"/>
          <w:sz w:val="22"/>
          <w:szCs w:val="22"/>
          <w:rtl w:val="0"/>
        </w:rPr>
        <w:t xml:space="preserve">Responsibilities:</w:t>
      </w:r>
    </w:p>
    <w:p w:rsidR="00000000" w:rsidDel="00000000" w:rsidP="00000000" w:rsidRDefault="00000000" w:rsidRPr="00000000" w14:paraId="00000023">
      <w:pPr>
        <w:spacing w:line="276" w:lineRule="auto"/>
        <w:rPr>
          <w:rFonts w:ascii="Open Sans" w:cs="Open Sans" w:eastAsia="Open Sans" w:hAnsi="Open Sans"/>
          <w:b w:val="1"/>
          <w:sz w:val="22"/>
          <w:szCs w:val="22"/>
        </w:rPr>
      </w:pP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Open Sans" w:cs="Open Sans" w:eastAsia="Open Sans" w:hAnsi="Open Sans"/>
          <w:i w:val="0"/>
          <w:smallCaps w:val="0"/>
          <w:strike w:val="0"/>
          <w:color w:val="000000"/>
          <w:sz w:val="22"/>
          <w:szCs w:val="22"/>
          <w:shd w:fill="auto" w:val="clear"/>
          <w:vertAlign w:val="baseline"/>
        </w:rPr>
      </w:pP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Effective telephone etiquette skills for ensuring constructive working relationships with colleagues and customers</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Open Sans" w:cs="Open Sans" w:eastAsia="Open Sans" w:hAnsi="Open Sans"/>
          <w:i w:val="0"/>
          <w:smallCaps w:val="0"/>
          <w:strike w:val="0"/>
          <w:color w:val="000000"/>
          <w:sz w:val="22"/>
          <w:szCs w:val="22"/>
          <w:shd w:fill="auto" w:val="clear"/>
          <w:vertAlign w:val="baseline"/>
        </w:rPr>
      </w:pP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Assist</w:t>
      </w:r>
      <w:r w:rsidDel="00000000" w:rsidR="00000000" w:rsidRPr="00000000">
        <w:rPr>
          <w:rFonts w:ascii="Open Sans" w:cs="Open Sans" w:eastAsia="Open Sans" w:hAnsi="Open Sans"/>
          <w:sz w:val="22"/>
          <w:szCs w:val="22"/>
          <w:rtl w:val="0"/>
        </w:rPr>
        <w:t xml:space="preserve">ing </w:t>
      </w: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customers with technical matters to ensure their expectations and needs are met with superior </w:t>
      </w:r>
      <w:r w:rsidDel="00000000" w:rsidR="00000000" w:rsidRPr="00000000">
        <w:rPr>
          <w:rFonts w:ascii="Open Sans" w:cs="Open Sans" w:eastAsia="Open Sans" w:hAnsi="Open Sans"/>
          <w:sz w:val="22"/>
          <w:szCs w:val="22"/>
          <w:rtl w:val="0"/>
        </w:rPr>
        <w:t xml:space="preserve">decision-making</w:t>
      </w:r>
      <w:r w:rsidDel="00000000" w:rsidR="00000000" w:rsidRPr="00000000">
        <w:rPr>
          <w:rtl w:val="0"/>
        </w:rPr>
      </w:r>
    </w:p>
    <w:p w:rsidR="00000000" w:rsidDel="00000000" w:rsidP="00000000" w:rsidRDefault="00000000" w:rsidRPr="00000000" w14:paraId="0000002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Open Sans" w:cs="Open Sans" w:eastAsia="Open Sans" w:hAnsi="Open Sans"/>
          <w:i w:val="0"/>
          <w:smallCaps w:val="0"/>
          <w:strike w:val="0"/>
          <w:color w:val="000000"/>
          <w:sz w:val="22"/>
          <w:szCs w:val="22"/>
          <w:shd w:fill="auto" w:val="clear"/>
          <w:vertAlign w:val="baseline"/>
        </w:rPr>
      </w:pP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Provid</w:t>
      </w:r>
      <w:r w:rsidDel="00000000" w:rsidR="00000000" w:rsidRPr="00000000">
        <w:rPr>
          <w:rFonts w:ascii="Open Sans" w:cs="Open Sans" w:eastAsia="Open Sans" w:hAnsi="Open Sans"/>
          <w:sz w:val="22"/>
          <w:szCs w:val="22"/>
          <w:rtl w:val="0"/>
        </w:rPr>
        <w:t xml:space="preserve">ing</w:t>
      </w: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 a high-quality service delivery to customers when dealing with issues through research, reproduction, and troubleshooting</w:t>
      </w:r>
    </w:p>
    <w:p w:rsidR="00000000" w:rsidDel="00000000" w:rsidP="00000000" w:rsidRDefault="00000000" w:rsidRPr="00000000" w14:paraId="0000002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Open Sans" w:cs="Open Sans" w:eastAsia="Open Sans" w:hAnsi="Open Sans"/>
          <w:i w:val="0"/>
          <w:smallCaps w:val="0"/>
          <w:strike w:val="0"/>
          <w:color w:val="000000"/>
          <w:sz w:val="22"/>
          <w:szCs w:val="22"/>
          <w:shd w:fill="auto" w:val="clear"/>
          <w:vertAlign w:val="baseline"/>
        </w:rPr>
      </w:pP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Fulfil</w:t>
      </w:r>
      <w:r w:rsidDel="00000000" w:rsidR="00000000" w:rsidRPr="00000000">
        <w:rPr>
          <w:rFonts w:ascii="Open Sans" w:cs="Open Sans" w:eastAsia="Open Sans" w:hAnsi="Open Sans"/>
          <w:sz w:val="22"/>
          <w:szCs w:val="22"/>
          <w:rtl w:val="0"/>
        </w:rPr>
        <w:t xml:space="preserve">ing </w:t>
      </w: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all commitments effectively and efficiently within a timely manner </w:t>
      </w:r>
    </w:p>
    <w:p w:rsidR="00000000" w:rsidDel="00000000" w:rsidP="00000000" w:rsidRDefault="00000000" w:rsidRPr="00000000" w14:paraId="0000002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Open Sans" w:cs="Open Sans" w:eastAsia="Open Sans" w:hAnsi="Open Sans"/>
          <w:i w:val="0"/>
          <w:smallCaps w:val="0"/>
          <w:strike w:val="0"/>
          <w:color w:val="000000"/>
          <w:sz w:val="22"/>
          <w:szCs w:val="22"/>
          <w:shd w:fill="auto" w:val="clear"/>
          <w:vertAlign w:val="baseline"/>
        </w:rPr>
      </w:pP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Knowledge of troubleshooting DNS, DHCP, VLANs, Subnetting, Routing Protocols, Email, SSO, Client Security and Antivirus</w:t>
      </w:r>
    </w:p>
    <w:p w:rsidR="00000000" w:rsidDel="00000000" w:rsidP="00000000" w:rsidRDefault="00000000" w:rsidRPr="00000000" w14:paraId="0000002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Open Sans" w:cs="Open Sans" w:eastAsia="Open Sans" w:hAnsi="Open Sans"/>
          <w:i w:val="0"/>
          <w:smallCaps w:val="0"/>
          <w:strike w:val="0"/>
          <w:color w:val="000000"/>
          <w:sz w:val="22"/>
          <w:szCs w:val="22"/>
          <w:shd w:fill="auto" w:val="clear"/>
          <w:vertAlign w:val="baseline"/>
        </w:rPr>
      </w:pP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Following up with customers regularly with recommendations, updates, and action plans</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360" w:right="0" w:firstLine="0"/>
        <w:jc w:val="both"/>
        <w:rPr>
          <w:rFonts w:ascii="Open Sans" w:cs="Open Sans" w:eastAsia="Open Sans" w:hAnsi="Open Sans"/>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B">
      <w:pPr>
        <w:spacing w:line="276" w:lineRule="auto"/>
        <w:jc w:val="both"/>
        <w:rPr>
          <w:rFonts w:ascii="Open Sans" w:cs="Open Sans" w:eastAsia="Open Sans" w:hAnsi="Open Sans"/>
          <w:color w:val="666666"/>
        </w:rPr>
      </w:pPr>
      <w:r w:rsidDel="00000000" w:rsidR="00000000" w:rsidRPr="00000000">
        <w:rPr>
          <w:rFonts w:ascii="Open Sans" w:cs="Open Sans" w:eastAsia="Open Sans" w:hAnsi="Open Sans"/>
          <w:b w:val="1"/>
          <w:color w:val="666666"/>
          <w:rtl w:val="0"/>
        </w:rPr>
        <w:t xml:space="preserve">Network Specialist </w:t>
      </w:r>
      <w:r w:rsidDel="00000000" w:rsidR="00000000" w:rsidRPr="00000000">
        <w:rPr>
          <w:rFonts w:ascii="Open Sans" w:cs="Open Sans" w:eastAsia="Open Sans" w:hAnsi="Open Sans"/>
          <w:color w:val="666666"/>
          <w:rtl w:val="0"/>
        </w:rPr>
        <w:t xml:space="preserve">at </w:t>
      </w:r>
      <w:r w:rsidDel="00000000" w:rsidR="00000000" w:rsidRPr="00000000">
        <w:rPr>
          <w:rFonts w:ascii="Open Sans" w:cs="Open Sans" w:eastAsia="Open Sans" w:hAnsi="Open Sans"/>
          <w:b w:val="1"/>
          <w:color w:val="666666"/>
          <w:rtl w:val="0"/>
        </w:rPr>
        <w:t xml:space="preserve">Ask IT Ltd</w:t>
      </w:r>
      <w:r w:rsidDel="00000000" w:rsidR="00000000" w:rsidRPr="00000000">
        <w:rPr>
          <w:rFonts w:ascii="Open Sans" w:cs="Open Sans" w:eastAsia="Open Sans" w:hAnsi="Open Sans"/>
          <w:color w:val="666666"/>
          <w:rtl w:val="0"/>
        </w:rPr>
        <w:tab/>
        <w:tab/>
        <w:tab/>
        <w:tab/>
        <w:tab/>
        <w:t xml:space="preserve">[Start Year] – [Final Year]</w:t>
      </w:r>
    </w:p>
    <w:p w:rsidR="00000000" w:rsidDel="00000000" w:rsidP="00000000" w:rsidRDefault="00000000" w:rsidRPr="00000000" w14:paraId="0000002C">
      <w:pPr>
        <w:spacing w:line="276" w:lineRule="auto"/>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2D">
      <w:pPr>
        <w:spacing w:line="276" w:lineRule="auto"/>
        <w:jc w:val="both"/>
        <w:rPr>
          <w:rFonts w:ascii="Open Sans" w:cs="Open Sans" w:eastAsia="Open Sans" w:hAnsi="Open Sans"/>
          <w:b w:val="1"/>
          <w:sz w:val="22"/>
          <w:szCs w:val="22"/>
        </w:rPr>
      </w:pPr>
      <w:r w:rsidDel="00000000" w:rsidR="00000000" w:rsidRPr="00000000">
        <w:rPr>
          <w:rFonts w:ascii="Open Sans" w:cs="Open Sans" w:eastAsia="Open Sans" w:hAnsi="Open Sans"/>
          <w:b w:val="1"/>
          <w:sz w:val="22"/>
          <w:szCs w:val="22"/>
          <w:rtl w:val="0"/>
        </w:rPr>
        <w:t xml:space="preserve">Responsibilities:</w:t>
      </w:r>
    </w:p>
    <w:p w:rsidR="00000000" w:rsidDel="00000000" w:rsidP="00000000" w:rsidRDefault="00000000" w:rsidRPr="00000000" w14:paraId="0000002E">
      <w:pPr>
        <w:spacing w:line="276" w:lineRule="auto"/>
        <w:jc w:val="both"/>
        <w:rPr>
          <w:rFonts w:ascii="Open Sans" w:cs="Open Sans" w:eastAsia="Open Sans" w:hAnsi="Open Sans"/>
          <w:b w:val="1"/>
          <w:sz w:val="22"/>
          <w:szCs w:val="22"/>
        </w:rPr>
      </w:pPr>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Open Sans" w:cs="Open Sans" w:eastAsia="Open Sans" w:hAnsi="Open Sans"/>
          <w:i w:val="0"/>
          <w:smallCaps w:val="0"/>
          <w:strike w:val="0"/>
          <w:color w:val="000000"/>
          <w:sz w:val="22"/>
          <w:szCs w:val="22"/>
          <w:shd w:fill="auto" w:val="clear"/>
          <w:vertAlign w:val="baseline"/>
        </w:rPr>
      </w:pP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Ensur</w:t>
      </w:r>
      <w:r w:rsidDel="00000000" w:rsidR="00000000" w:rsidRPr="00000000">
        <w:rPr>
          <w:rFonts w:ascii="Open Sans" w:cs="Open Sans" w:eastAsia="Open Sans" w:hAnsi="Open Sans"/>
          <w:sz w:val="22"/>
          <w:szCs w:val="22"/>
          <w:rtl w:val="0"/>
        </w:rPr>
        <w:t xml:space="preserve">ing</w:t>
      </w: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 compliance with all change management processes and procedures, including preparing and updating all current documentation for the network infrastructure</w:t>
      </w:r>
    </w:p>
    <w:p w:rsidR="00000000" w:rsidDel="00000000" w:rsidP="00000000" w:rsidRDefault="00000000" w:rsidRPr="00000000" w14:paraId="0000003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Open Sans" w:cs="Open Sans" w:eastAsia="Open Sans" w:hAnsi="Open Sans"/>
          <w:i w:val="0"/>
          <w:smallCaps w:val="0"/>
          <w:strike w:val="0"/>
          <w:color w:val="000000"/>
          <w:sz w:val="22"/>
          <w:szCs w:val="22"/>
          <w:shd w:fill="auto" w:val="clear"/>
          <w:vertAlign w:val="baseline"/>
        </w:rPr>
      </w:pPr>
      <w:r w:rsidDel="00000000" w:rsidR="00000000" w:rsidRPr="00000000">
        <w:rPr>
          <w:rFonts w:ascii="Open Sans" w:cs="Open Sans" w:eastAsia="Open Sans" w:hAnsi="Open Sans"/>
          <w:sz w:val="22"/>
          <w:szCs w:val="22"/>
          <w:rtl w:val="0"/>
        </w:rPr>
        <w:t xml:space="preserve">Delivering</w:t>
      </w: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 support to all networking accessories in various workstations including installation and configuration</w:t>
      </w:r>
    </w:p>
    <w:p w:rsidR="00000000" w:rsidDel="00000000" w:rsidP="00000000" w:rsidRDefault="00000000" w:rsidRPr="00000000" w14:paraId="0000003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Open Sans" w:cs="Open Sans" w:eastAsia="Open Sans" w:hAnsi="Open Sans"/>
          <w:i w:val="0"/>
          <w:smallCaps w:val="0"/>
          <w:strike w:val="0"/>
          <w:color w:val="000000"/>
          <w:sz w:val="22"/>
          <w:szCs w:val="22"/>
          <w:shd w:fill="auto" w:val="clear"/>
          <w:vertAlign w:val="baseline"/>
        </w:rPr>
      </w:pP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Troubleshooting and resolv</w:t>
      </w:r>
      <w:r w:rsidDel="00000000" w:rsidR="00000000" w:rsidRPr="00000000">
        <w:rPr>
          <w:rFonts w:ascii="Open Sans" w:cs="Open Sans" w:eastAsia="Open Sans" w:hAnsi="Open Sans"/>
          <w:sz w:val="22"/>
          <w:szCs w:val="22"/>
          <w:rtl w:val="0"/>
        </w:rPr>
        <w:t xml:space="preserve">ing</w:t>
      </w: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 VOIP, VPN and networking problems</w:t>
      </w:r>
    </w:p>
    <w:p w:rsidR="00000000" w:rsidDel="00000000" w:rsidP="00000000" w:rsidRDefault="00000000" w:rsidRPr="00000000" w14:paraId="0000003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Open Sans" w:cs="Open Sans" w:eastAsia="Open Sans" w:hAnsi="Open Sans"/>
          <w:i w:val="0"/>
          <w:smallCaps w:val="0"/>
          <w:strike w:val="0"/>
          <w:color w:val="000000"/>
          <w:sz w:val="22"/>
          <w:szCs w:val="22"/>
          <w:shd w:fill="auto" w:val="clear"/>
          <w:vertAlign w:val="baseline"/>
        </w:rPr>
      </w:pP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Maintaining network stability and </w:t>
      </w:r>
      <w:r w:rsidDel="00000000" w:rsidR="00000000" w:rsidRPr="00000000">
        <w:rPr>
          <w:rFonts w:ascii="Open Sans" w:cs="Open Sans" w:eastAsia="Open Sans" w:hAnsi="Open Sans"/>
          <w:sz w:val="22"/>
          <w:szCs w:val="22"/>
          <w:rtl w:val="0"/>
        </w:rPr>
        <w:t xml:space="preserve">monitoring</w:t>
      </w: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 all work regularly</w:t>
      </w:r>
    </w:p>
    <w:p w:rsidR="00000000" w:rsidDel="00000000" w:rsidP="00000000" w:rsidRDefault="00000000" w:rsidRPr="00000000" w14:paraId="0000003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Open Sans" w:cs="Open Sans" w:eastAsia="Open Sans" w:hAnsi="Open Sans"/>
          <w:i w:val="0"/>
          <w:smallCaps w:val="0"/>
          <w:strike w:val="0"/>
          <w:color w:val="000000"/>
          <w:sz w:val="22"/>
          <w:szCs w:val="22"/>
          <w:shd w:fill="auto" w:val="clear"/>
          <w:vertAlign w:val="baseline"/>
        </w:rPr>
      </w:pP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Working with other engineering groups, sharing information, and actively seeking customer input and feedback</w:t>
      </w:r>
    </w:p>
    <w:p w:rsidR="00000000" w:rsidDel="00000000" w:rsidP="00000000" w:rsidRDefault="00000000" w:rsidRPr="00000000" w14:paraId="0000003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360" w:right="0" w:hanging="360"/>
        <w:jc w:val="both"/>
        <w:rPr>
          <w:rFonts w:ascii="Open Sans" w:cs="Open Sans" w:eastAsia="Open Sans" w:hAnsi="Open Sans"/>
          <w:i w:val="0"/>
          <w:smallCaps w:val="0"/>
          <w:strike w:val="0"/>
          <w:color w:val="000000"/>
          <w:sz w:val="22"/>
          <w:szCs w:val="22"/>
          <w:shd w:fill="auto" w:val="clear"/>
          <w:vertAlign w:val="baseline"/>
        </w:rPr>
      </w:pP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Fixing all </w:t>
      </w:r>
      <w:r w:rsidDel="00000000" w:rsidR="00000000" w:rsidRPr="00000000">
        <w:rPr>
          <w:rFonts w:ascii="Open Sans" w:cs="Open Sans" w:eastAsia="Open Sans" w:hAnsi="Open Sans"/>
          <w:sz w:val="22"/>
          <w:szCs w:val="22"/>
          <w:rtl w:val="0"/>
        </w:rPr>
        <w:t xml:space="preserve">hardware–related</w:t>
      </w: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 issues for better performance with networking strategies</w:t>
      </w:r>
    </w:p>
    <w:p w:rsidR="00000000" w:rsidDel="00000000" w:rsidP="00000000" w:rsidRDefault="00000000" w:rsidRPr="00000000" w14:paraId="00000035">
      <w:pPr>
        <w:spacing w:line="276" w:lineRule="auto"/>
        <w:jc w:val="both"/>
        <w:rPr>
          <w:rFonts w:ascii="Open Sans" w:cs="Open Sans" w:eastAsia="Open Sans" w:hAnsi="Open Sans"/>
          <w:b w:val="1"/>
          <w:sz w:val="22"/>
          <w:szCs w:val="22"/>
        </w:rPr>
      </w:pPr>
      <w:r w:rsidDel="00000000" w:rsidR="00000000" w:rsidRPr="00000000">
        <w:rPr>
          <w:rtl w:val="0"/>
        </w:rPr>
      </w:r>
    </w:p>
    <w:p w:rsidR="00000000" w:rsidDel="00000000" w:rsidP="00000000" w:rsidRDefault="00000000" w:rsidRPr="00000000" w14:paraId="00000036">
      <w:pPr>
        <w:spacing w:line="276" w:lineRule="auto"/>
        <w:rPr>
          <w:rFonts w:ascii="Open Sans" w:cs="Open Sans" w:eastAsia="Open Sans" w:hAnsi="Open Sans"/>
          <w:b w:val="1"/>
        </w:rPr>
      </w:pPr>
      <w:r w:rsidDel="00000000" w:rsidR="00000000" w:rsidRPr="00000000">
        <w:rPr>
          <w:rFonts w:ascii="Open Sans" w:cs="Open Sans" w:eastAsia="Open Sans" w:hAnsi="Open Sans"/>
          <w:sz w:val="28"/>
          <w:szCs w:val="28"/>
          <w:rtl w:val="0"/>
        </w:rPr>
        <w:t xml:space="preserve">Interests &amp; Achievements</w:t>
      </w:r>
      <w:r w:rsidDel="00000000" w:rsidR="00000000" w:rsidRPr="00000000">
        <w:rPr>
          <w:rtl w:val="0"/>
        </w:rPr>
      </w:r>
    </w:p>
    <w:p w:rsidR="00000000" w:rsidDel="00000000" w:rsidP="00000000" w:rsidRDefault="00000000" w:rsidRPr="00000000" w14:paraId="00000037">
      <w:pPr>
        <w:spacing w:line="276" w:lineRule="auto"/>
        <w:rPr>
          <w:rFonts w:ascii="Open Sans" w:cs="Open Sans" w:eastAsia="Open Sans" w:hAnsi="Open Sans"/>
          <w:b w:val="1"/>
        </w:rPr>
      </w:pPr>
      <w:r w:rsidDel="00000000" w:rsidR="00000000" w:rsidRPr="00000000">
        <w:rPr>
          <w:rFonts w:ascii="Open Sans" w:cs="Open Sans" w:eastAsia="Open Sans" w:hAnsi="Open Sans"/>
          <w:b w:val="1"/>
          <w:rtl w:val="0"/>
        </w:rPr>
        <w:t xml:space="preserve">xxxxxxxxxxxxxxxxxxxxxxxxxxxxxxxxxxxxxxxxxxxxxxxxxxxxxxxxxxxxxxxxxxxxxxxxxxxx</w:t>
      </w:r>
    </w:p>
    <w:sectPr>
      <w:headerReference r:id="rId7" w:type="default"/>
      <w:headerReference r:id="rId8" w:type="first"/>
      <w:headerReference r:id="rId9" w:type="even"/>
      <w:footerReference r:id="rId10" w:type="default"/>
      <w:footerReference r:id="rId11" w:type="first"/>
      <w:footerReference r:id="rId12" w:type="even"/>
      <w:pgSz w:h="15840" w:w="12240" w:orient="portrait"/>
      <w:pgMar w:bottom="851" w:top="851" w:left="794" w:right="794" w:header="72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 w:name="Courier New"/>
  <w:font w:name="Noto Sans Symbols"/>
  <w:font w:name="Open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D">
    <w:pPr>
      <w:ind w:firstLine="720"/>
      <w:jc w:val="center"/>
      <w:rPr>
        <w:rFonts w:ascii="Open Sans" w:cs="Open Sans" w:eastAsia="Open Sans" w:hAnsi="Open Sans"/>
        <w:color w:val="999999"/>
        <w:sz w:val="16"/>
        <w:szCs w:val="16"/>
      </w:rPr>
    </w:pPr>
    <w:r w:rsidDel="00000000" w:rsidR="00000000" w:rsidRPr="00000000">
      <w:rPr>
        <w:rFonts w:ascii="Open Sans" w:cs="Open Sans" w:eastAsia="Open Sans" w:hAnsi="Open Sans"/>
        <w:color w:val="999999"/>
        <w:sz w:val="16"/>
        <w:szCs w:val="16"/>
        <w:rtl w:val="0"/>
      </w:rPr>
      <w:t xml:space="preserve">Berkley Recruitment (Group) Ltd, 3 Watergold, Douglas, Cork, T12 VNR3 Tel: +353 21 4289600           </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drawing>
        <wp:inline distB="114300" distT="114300" distL="114300" distR="114300">
          <wp:extent cx="1828800" cy="494270"/>
          <wp:effectExtent b="0" l="0" r="0" t="0"/>
          <wp:docPr id="4"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828800" cy="494270"/>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3">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4">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IE"/>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Pr>
      <w:sz w:val="24"/>
      <w:szCs w:val="24"/>
      <w:lang w:eastAsia="en-US" w:val="en-US"/>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rmalWeb">
    <w:name w:val="Normal (Web)"/>
    <w:basedOn w:val="Normal"/>
    <w:rsid w:val="00580CFB"/>
    <w:pPr>
      <w:spacing w:after="100" w:afterAutospacing="1" w:before="100" w:beforeAutospacing="1"/>
    </w:pPr>
  </w:style>
  <w:style w:type="table" w:styleId="TableGrid">
    <w:name w:val="Table Grid"/>
    <w:basedOn w:val="TableNormal"/>
    <w:rsid w:val="00292517"/>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yperlink">
    <w:name w:val="Hyperlink"/>
    <w:rsid w:val="007E6C27"/>
    <w:rPr>
      <w:color w:val="0000ff"/>
      <w:u w:val="single"/>
    </w:rPr>
  </w:style>
  <w:style w:type="paragraph" w:styleId="NoSpacing">
    <w:name w:val="No Spacing"/>
    <w:qFormat w:val="1"/>
    <w:rsid w:val="00BE2406"/>
    <w:rPr>
      <w:rFonts w:ascii="Arial" w:cs="Arial" w:eastAsia="Calibri" w:hAnsi="Arial"/>
      <w:color w:val="000000"/>
      <w:szCs w:val="22"/>
      <w:lang w:eastAsia="en-US" w:val="en-US"/>
    </w:rPr>
  </w:style>
  <w:style w:type="paragraph" w:styleId="Header">
    <w:name w:val="header"/>
    <w:basedOn w:val="Normal"/>
    <w:link w:val="HeaderChar"/>
    <w:rsid w:val="001860CC"/>
    <w:pPr>
      <w:tabs>
        <w:tab w:val="center" w:pos="4513"/>
        <w:tab w:val="right" w:pos="9026"/>
      </w:tabs>
    </w:pPr>
  </w:style>
  <w:style w:type="character" w:styleId="HeaderChar" w:customStyle="1">
    <w:name w:val="Header Char"/>
    <w:link w:val="Header"/>
    <w:rsid w:val="001860CC"/>
    <w:rPr>
      <w:sz w:val="24"/>
      <w:szCs w:val="24"/>
      <w:lang w:eastAsia="en-US" w:val="en-US"/>
    </w:rPr>
  </w:style>
  <w:style w:type="paragraph" w:styleId="Footer">
    <w:name w:val="footer"/>
    <w:basedOn w:val="Normal"/>
    <w:link w:val="FooterChar"/>
    <w:uiPriority w:val="99"/>
    <w:rsid w:val="001860CC"/>
    <w:pPr>
      <w:tabs>
        <w:tab w:val="center" w:pos="4513"/>
        <w:tab w:val="right" w:pos="9026"/>
      </w:tabs>
    </w:pPr>
  </w:style>
  <w:style w:type="character" w:styleId="FooterChar" w:customStyle="1">
    <w:name w:val="Footer Char"/>
    <w:link w:val="Footer"/>
    <w:uiPriority w:val="99"/>
    <w:rsid w:val="001860CC"/>
    <w:rPr>
      <w:sz w:val="24"/>
      <w:szCs w:val="24"/>
      <w:lang w:eastAsia="en-US" w:val="en-US"/>
    </w:rPr>
  </w:style>
  <w:style w:type="paragraph" w:styleId="ListParagraph">
    <w:name w:val="List Paragraph"/>
    <w:basedOn w:val="Normal"/>
    <w:uiPriority w:val="34"/>
    <w:qFormat w:val="1"/>
    <w:rsid w:val="00B7139F"/>
    <w:pPr>
      <w:spacing w:after="200" w:line="276" w:lineRule="auto"/>
      <w:ind w:left="720"/>
      <w:contextualSpacing w:val="1"/>
    </w:pPr>
    <w:rPr>
      <w:rFonts w:ascii="Calibri" w:hAnsi="Calibri"/>
      <w:sz w:val="22"/>
      <w:szCs w:val="22"/>
    </w:rPr>
  </w:style>
  <w:style w:type="paragraph" w:styleId="BalloonText">
    <w:name w:val="Balloon Text"/>
    <w:basedOn w:val="Normal"/>
    <w:link w:val="BalloonTextChar"/>
    <w:rsid w:val="009015EC"/>
    <w:rPr>
      <w:rFonts w:ascii="Tahoma" w:cs="Tahoma" w:hAnsi="Tahoma"/>
      <w:sz w:val="16"/>
      <w:szCs w:val="16"/>
    </w:rPr>
  </w:style>
  <w:style w:type="character" w:styleId="BalloonTextChar" w:customStyle="1">
    <w:name w:val="Balloon Text Char"/>
    <w:basedOn w:val="DefaultParagraphFont"/>
    <w:link w:val="BalloonText"/>
    <w:rsid w:val="009015EC"/>
    <w:rPr>
      <w:rFonts w:ascii="Tahoma" w:cs="Tahoma" w:hAnsi="Tahoma"/>
      <w:sz w:val="16"/>
      <w:szCs w:val="16"/>
      <w:lang w:eastAsia="en-US"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3.xml"/><Relationship Id="rId12"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OpenSans-regular.ttf"/><Relationship Id="rId2" Type="http://schemas.openxmlformats.org/officeDocument/2006/relationships/font" Target="fonts/OpenSans-bold.ttf"/><Relationship Id="rId3" Type="http://schemas.openxmlformats.org/officeDocument/2006/relationships/font" Target="fonts/OpenSans-italic.ttf"/><Relationship Id="rId4" Type="http://schemas.openxmlformats.org/officeDocument/2006/relationships/font" Target="fonts/Open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1A33E2PWhWdaWFwS9JU/RDWGHgA==">AMUW2mU5HI6VH1ITiJ5+fTNuVC+C6LZ25/ZpB+DyRiJFbhiK0spayd19HyXPRCLn8CjhBnOpeAG9SDEsSrxtaxSzkUSl1CNjDohKAggr4XSuOFssre8CLaN8b83mIfXgeQQUE9mBikwB</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2022-03-29T21:43:00Z</dcterms:created>
  <dc:creator>Bill</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0x01010004996D62B88C7B45AF536BA33F4D83A7</vt:lpwstr>
  </property>
</Properties>
</file>